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FE" w:rsidRDefault="00B37E6E">
      <w:pPr>
        <w:pStyle w:val="1"/>
        <w:spacing w:before="72"/>
        <w:ind w:left="1248" w:right="1234"/>
      </w:pPr>
      <w:r>
        <w:t>Отчёт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7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МБДОУ</w:t>
      </w:r>
      <w:r>
        <w:rPr>
          <w:spacing w:val="2"/>
        </w:rPr>
        <w:t xml:space="preserve"> </w:t>
      </w:r>
      <w:r w:rsidR="001F01BB">
        <w:t>«Детский сад № 116» г. Ижевска</w:t>
      </w:r>
    </w:p>
    <w:p w:rsidR="001371FE" w:rsidRDefault="001F01BB">
      <w:pPr>
        <w:spacing w:line="321" w:lineRule="exact"/>
        <w:ind w:left="2813" w:right="2809"/>
        <w:jc w:val="center"/>
        <w:rPr>
          <w:b/>
          <w:sz w:val="28"/>
        </w:rPr>
      </w:pPr>
      <w:r>
        <w:rPr>
          <w:b/>
          <w:sz w:val="28"/>
        </w:rPr>
        <w:t>Баженовой Е.Ю.</w:t>
      </w:r>
    </w:p>
    <w:p w:rsidR="001371FE" w:rsidRDefault="00B37E6E" w:rsidP="00B37E6E">
      <w:pPr>
        <w:pStyle w:val="1"/>
        <w:spacing w:before="1"/>
        <w:ind w:left="2820" w:right="2809"/>
        <w:rPr>
          <w:b w:val="0"/>
          <w:sz w:val="30"/>
        </w:rPr>
      </w:pPr>
      <w:r>
        <w:t>о</w:t>
      </w:r>
      <w:r>
        <w:rPr>
          <w:spacing w:val="-7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</w:t>
      </w:r>
      <w:r w:rsidR="001F01BB">
        <w:t>3</w:t>
      </w:r>
      <w:r>
        <w:rPr>
          <w:spacing w:val="2"/>
        </w:rPr>
        <w:t xml:space="preserve"> </w:t>
      </w:r>
      <w:r>
        <w:t>год</w:t>
      </w:r>
    </w:p>
    <w:p w:rsidR="001371FE" w:rsidRDefault="001371FE">
      <w:pPr>
        <w:pStyle w:val="a3"/>
        <w:spacing w:before="5"/>
        <w:ind w:left="0"/>
        <w:jc w:val="left"/>
        <w:rPr>
          <w:b/>
          <w:sz w:val="25"/>
        </w:rPr>
      </w:pPr>
    </w:p>
    <w:p w:rsidR="001371FE" w:rsidRDefault="00B37E6E" w:rsidP="00B37E6E">
      <w:pPr>
        <w:pStyle w:val="a3"/>
        <w:ind w:right="120"/>
      </w:pPr>
      <w:r>
        <w:t>Работа профсоюзного комитета за отчётный период велась в соответствии 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1F01BB">
        <w:t xml:space="preserve">«Детский сад № 116» </w:t>
      </w:r>
      <w:r>
        <w:t>г.</w:t>
      </w:r>
      <w:r w:rsidR="001F01BB">
        <w:t>Ижевска</w:t>
      </w:r>
      <w:r>
        <w:t>.</w:t>
      </w:r>
    </w:p>
    <w:p w:rsidR="001371FE" w:rsidRDefault="00B37E6E">
      <w:pPr>
        <w:pStyle w:val="1"/>
        <w:numPr>
          <w:ilvl w:val="0"/>
          <w:numId w:val="3"/>
        </w:numPr>
        <w:tabs>
          <w:tab w:val="left" w:pos="1436"/>
        </w:tabs>
        <w:spacing w:before="1" w:line="322" w:lineRule="exact"/>
        <w:ind w:hanging="721"/>
        <w:jc w:val="both"/>
      </w:pP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социально-экономических</w:t>
      </w:r>
      <w:r>
        <w:rPr>
          <w:spacing w:val="-8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</w:p>
    <w:p w:rsidR="001371FE" w:rsidRDefault="00B37E6E">
      <w:pPr>
        <w:spacing w:line="319" w:lineRule="exact"/>
        <w:ind w:left="4422"/>
        <w:jc w:val="both"/>
        <w:rPr>
          <w:b/>
          <w:sz w:val="28"/>
        </w:rPr>
      </w:pPr>
      <w:r>
        <w:rPr>
          <w:b/>
          <w:sz w:val="28"/>
        </w:rPr>
        <w:t>прав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1371FE" w:rsidRDefault="00B37E6E">
      <w:pPr>
        <w:pStyle w:val="a3"/>
        <w:spacing w:line="276" w:lineRule="auto"/>
        <w:ind w:right="112" w:firstLine="706"/>
      </w:pPr>
      <w:r>
        <w:t>Деятельность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1F01BB">
        <w:t>МБДОУ</w:t>
      </w:r>
      <w:r w:rsidR="001F01BB">
        <w:rPr>
          <w:spacing w:val="1"/>
        </w:rPr>
        <w:t xml:space="preserve"> </w:t>
      </w:r>
      <w:r w:rsidR="001F01BB">
        <w:t>«Детский сад № 116»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требованиях:</w:t>
      </w:r>
    </w:p>
    <w:p w:rsidR="001371FE" w:rsidRPr="001F01BB" w:rsidRDefault="00B37E6E" w:rsidP="001F01BB">
      <w:pPr>
        <w:pStyle w:val="a4"/>
        <w:numPr>
          <w:ilvl w:val="0"/>
          <w:numId w:val="4"/>
        </w:numPr>
        <w:tabs>
          <w:tab w:val="left" w:pos="841"/>
        </w:tabs>
        <w:spacing w:before="196" w:line="342" w:lineRule="exact"/>
        <w:rPr>
          <w:sz w:val="28"/>
        </w:rPr>
      </w:pPr>
      <w:r w:rsidRPr="001F01BB">
        <w:rPr>
          <w:sz w:val="28"/>
        </w:rPr>
        <w:t>Устава</w:t>
      </w:r>
      <w:r w:rsidRPr="001F01BB">
        <w:rPr>
          <w:spacing w:val="-5"/>
          <w:sz w:val="28"/>
        </w:rPr>
        <w:t xml:space="preserve"> </w:t>
      </w:r>
      <w:r w:rsidRPr="001F01BB">
        <w:rPr>
          <w:sz w:val="28"/>
        </w:rPr>
        <w:t>профсоюза</w:t>
      </w:r>
      <w:r w:rsidRPr="001F01BB">
        <w:rPr>
          <w:spacing w:val="-3"/>
          <w:sz w:val="28"/>
        </w:rPr>
        <w:t xml:space="preserve"> </w:t>
      </w:r>
      <w:r w:rsidRPr="001F01BB">
        <w:rPr>
          <w:sz w:val="28"/>
        </w:rPr>
        <w:t>работников</w:t>
      </w:r>
      <w:r w:rsidRPr="001F01BB">
        <w:rPr>
          <w:spacing w:val="-6"/>
          <w:sz w:val="28"/>
        </w:rPr>
        <w:t xml:space="preserve"> </w:t>
      </w:r>
      <w:r w:rsidRPr="001F01BB">
        <w:rPr>
          <w:sz w:val="28"/>
        </w:rPr>
        <w:t>народного</w:t>
      </w:r>
      <w:r w:rsidRPr="001F01BB">
        <w:rPr>
          <w:spacing w:val="-6"/>
          <w:sz w:val="28"/>
        </w:rPr>
        <w:t xml:space="preserve"> </w:t>
      </w:r>
      <w:r w:rsidRPr="001F01BB">
        <w:rPr>
          <w:sz w:val="28"/>
        </w:rPr>
        <w:t>образования</w:t>
      </w:r>
      <w:r w:rsidRPr="001F01BB">
        <w:rPr>
          <w:spacing w:val="-4"/>
          <w:sz w:val="28"/>
        </w:rPr>
        <w:t xml:space="preserve"> </w:t>
      </w:r>
      <w:r w:rsidRPr="001F01BB">
        <w:rPr>
          <w:sz w:val="28"/>
        </w:rPr>
        <w:t>и</w:t>
      </w:r>
      <w:r w:rsidRPr="001F01BB">
        <w:rPr>
          <w:spacing w:val="-5"/>
          <w:sz w:val="28"/>
        </w:rPr>
        <w:t xml:space="preserve"> </w:t>
      </w:r>
      <w:r w:rsidRPr="001F01BB">
        <w:rPr>
          <w:sz w:val="28"/>
        </w:rPr>
        <w:t>науки</w:t>
      </w:r>
      <w:r w:rsidRPr="001F01BB">
        <w:rPr>
          <w:spacing w:val="-5"/>
          <w:sz w:val="28"/>
        </w:rPr>
        <w:t xml:space="preserve"> </w:t>
      </w:r>
      <w:r w:rsidRPr="001F01BB">
        <w:rPr>
          <w:sz w:val="28"/>
        </w:rPr>
        <w:t>РФ;</w:t>
      </w:r>
    </w:p>
    <w:p w:rsidR="001371FE" w:rsidRPr="001F01BB" w:rsidRDefault="00B37E6E" w:rsidP="001F01BB">
      <w:pPr>
        <w:pStyle w:val="a4"/>
        <w:numPr>
          <w:ilvl w:val="0"/>
          <w:numId w:val="4"/>
        </w:numPr>
        <w:tabs>
          <w:tab w:val="left" w:pos="956"/>
        </w:tabs>
        <w:spacing w:line="341" w:lineRule="exact"/>
        <w:rPr>
          <w:sz w:val="28"/>
        </w:rPr>
      </w:pPr>
      <w:r w:rsidRPr="001F01BB">
        <w:rPr>
          <w:sz w:val="28"/>
        </w:rPr>
        <w:t>Коллективного</w:t>
      </w:r>
      <w:r w:rsidRPr="001F01BB">
        <w:rPr>
          <w:spacing w:val="-7"/>
          <w:sz w:val="28"/>
        </w:rPr>
        <w:t xml:space="preserve"> </w:t>
      </w:r>
      <w:r w:rsidRPr="001F01BB">
        <w:rPr>
          <w:sz w:val="28"/>
        </w:rPr>
        <w:t>договора.</w:t>
      </w:r>
    </w:p>
    <w:p w:rsidR="001371FE" w:rsidRDefault="00B37E6E">
      <w:pPr>
        <w:pStyle w:val="a3"/>
        <w:ind w:right="115" w:firstLine="566"/>
      </w:pPr>
      <w:r>
        <w:t>Наша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 дошкольного учреждения. Нами совместно 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ежегодных медосмотров и другие мероприятия по улучшению условий труда</w:t>
      </w:r>
      <w:r>
        <w:rPr>
          <w:spacing w:val="1"/>
        </w:rPr>
        <w:t xml:space="preserve"> </w:t>
      </w:r>
      <w:r>
        <w:t>работников.</w:t>
      </w:r>
    </w:p>
    <w:p w:rsidR="001371FE" w:rsidRDefault="00B37E6E">
      <w:pPr>
        <w:pStyle w:val="a3"/>
        <w:spacing w:before="2"/>
        <w:ind w:right="107" w:firstLine="566"/>
      </w:pPr>
      <w:r>
        <w:t>Председатель профсоюзной организации доводит до сведения коллектива и</w:t>
      </w:r>
      <w:r>
        <w:rPr>
          <w:spacing w:val="-67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вышестоящей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организации.</w:t>
      </w:r>
    </w:p>
    <w:p w:rsidR="001371FE" w:rsidRDefault="00B37E6E">
      <w:pPr>
        <w:pStyle w:val="a3"/>
        <w:ind w:right="107" w:firstLine="710"/>
      </w:pPr>
      <w:r>
        <w:rPr>
          <w:spacing w:val="-1"/>
        </w:rPr>
        <w:t>Основным</w:t>
      </w:r>
      <w:r>
        <w:rPr>
          <w:spacing w:val="-12"/>
        </w:rPr>
        <w:t xml:space="preserve"> </w:t>
      </w:r>
      <w:r>
        <w:rPr>
          <w:spacing w:val="-1"/>
        </w:rPr>
        <w:t>инструментом</w:t>
      </w:r>
      <w:r>
        <w:rPr>
          <w:spacing w:val="-11"/>
        </w:rPr>
        <w:t xml:space="preserve"> </w:t>
      </w:r>
      <w:r>
        <w:rPr>
          <w:spacing w:val="-1"/>
        </w:rPr>
        <w:t>социального</w:t>
      </w:r>
      <w:r>
        <w:rPr>
          <w:spacing w:val="-13"/>
        </w:rPr>
        <w:t xml:space="preserve"> </w:t>
      </w:r>
      <w:r>
        <w:t>партнерства</w:t>
      </w:r>
      <w:r>
        <w:rPr>
          <w:spacing w:val="-11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работодателем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регулирует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отдыха,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льгот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гарантий работникам.</w:t>
      </w:r>
      <w:r>
        <w:rPr>
          <w:spacing w:val="1"/>
        </w:rPr>
        <w:t xml:space="preserve"> </w:t>
      </w:r>
    </w:p>
    <w:p w:rsidR="001371FE" w:rsidRDefault="00B37E6E">
      <w:pPr>
        <w:pStyle w:val="a3"/>
        <w:spacing w:line="276" w:lineRule="auto"/>
        <w:ind w:right="113"/>
      </w:pPr>
      <w:r>
        <w:t>Заключение коллективного договора позволяет упорядочить 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сотрудниками.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принятый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положениями</w:t>
      </w:r>
      <w:r>
        <w:rPr>
          <w:spacing w:val="-1"/>
        </w:rPr>
        <w:t xml:space="preserve"> </w:t>
      </w:r>
      <w:r>
        <w:t>коллективного договора.</w:t>
      </w:r>
    </w:p>
    <w:p w:rsidR="001371FE" w:rsidRDefault="00B37E6E">
      <w:pPr>
        <w:pStyle w:val="a3"/>
        <w:spacing w:before="66"/>
        <w:ind w:right="110" w:firstLine="706"/>
      </w:pPr>
      <w:r>
        <w:rPr>
          <w:w w:val="95"/>
        </w:rPr>
        <w:t>В течение года профсоюзным комитетом согласовывались локальные акты,</w:t>
      </w:r>
      <w:r>
        <w:rPr>
          <w:spacing w:val="1"/>
          <w:w w:val="95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социально-трудовых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 xml:space="preserve">работников </w:t>
      </w:r>
      <w:r w:rsidR="001F01BB">
        <w:t>МБДОУ</w:t>
      </w:r>
      <w:r w:rsidR="001F01BB">
        <w:rPr>
          <w:spacing w:val="1"/>
        </w:rPr>
        <w:t xml:space="preserve"> </w:t>
      </w:r>
      <w:r w:rsidR="001F01BB">
        <w:t xml:space="preserve">«Детский сад № 116» </w:t>
      </w:r>
      <w:r>
        <w:t>(нормы труда, оплата труда,</w:t>
      </w:r>
      <w:r>
        <w:rPr>
          <w:spacing w:val="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предпраздничные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труда,</w:t>
      </w:r>
      <w:r>
        <w:rPr>
          <w:spacing w:val="7"/>
        </w:rPr>
        <w:t xml:space="preserve"> </w:t>
      </w:r>
      <w:r>
        <w:t>вопросы</w:t>
      </w:r>
      <w:r>
        <w:rPr>
          <w:spacing w:val="-68"/>
        </w:rPr>
        <w:t xml:space="preserve"> </w:t>
      </w:r>
      <w:r>
        <w:t>проведения аттестации педагогических работников</w:t>
      </w:r>
      <w:r>
        <w:rPr>
          <w:spacing w:val="1"/>
        </w:rPr>
        <w:t xml:space="preserve"> </w:t>
      </w:r>
      <w:r w:rsidR="001F01BB">
        <w:t xml:space="preserve">и </w:t>
      </w:r>
      <w:proofErr w:type="spellStart"/>
      <w:r w:rsidR="001F01BB">
        <w:t>др</w:t>
      </w:r>
      <w:proofErr w:type="spellEnd"/>
      <w:r w:rsidR="001F01BB">
        <w:t>).</w:t>
      </w:r>
      <w:r>
        <w:t xml:space="preserve"> Члены 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заседаниях</w:t>
      </w:r>
      <w:r>
        <w:rPr>
          <w:spacing w:val="71"/>
        </w:rPr>
        <w:t xml:space="preserve"> </w:t>
      </w:r>
      <w:r>
        <w:t>комиссии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распределению стимулирующих выплат, премировании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сотрудников).</w:t>
      </w:r>
    </w:p>
    <w:p w:rsidR="001371FE" w:rsidRDefault="00B37E6E">
      <w:pPr>
        <w:pStyle w:val="a3"/>
        <w:spacing w:line="242" w:lineRule="auto"/>
        <w:ind w:right="111"/>
      </w:pPr>
      <w:r>
        <w:t>На сегодняшний день (</w:t>
      </w:r>
      <w:r w:rsidR="001F01BB">
        <w:t>апрель, 2024</w:t>
      </w:r>
      <w:r>
        <w:t xml:space="preserve"> года) в составе</w:t>
      </w:r>
      <w:r>
        <w:rPr>
          <w:spacing w:val="1"/>
        </w:rPr>
        <w:t xml:space="preserve"> </w:t>
      </w:r>
      <w:r>
        <w:t>профсоюзной организации</w:t>
      </w:r>
      <w:r>
        <w:rPr>
          <w:spacing w:val="1"/>
        </w:rPr>
        <w:t xml:space="preserve"> </w:t>
      </w:r>
      <w:r>
        <w:t>числится</w:t>
      </w:r>
      <w:r>
        <w:rPr>
          <w:spacing w:val="2"/>
        </w:rPr>
        <w:t xml:space="preserve"> </w:t>
      </w:r>
      <w:r w:rsidR="001F01BB">
        <w:t>11</w:t>
      </w:r>
      <w:r>
        <w:rPr>
          <w:spacing w:val="3"/>
        </w:rPr>
        <w:t xml:space="preserve"> </w:t>
      </w:r>
      <w:r w:rsidR="001F01BB">
        <w:t>человек</w:t>
      </w:r>
      <w:r>
        <w:t>.</w:t>
      </w:r>
    </w:p>
    <w:p w:rsidR="001371FE" w:rsidRDefault="00B37E6E">
      <w:pPr>
        <w:pStyle w:val="a3"/>
        <w:ind w:right="110" w:firstLine="456"/>
      </w:pP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1F01BB">
        <w:t>Зворыгиной О.А.</w:t>
      </w:r>
      <w:r>
        <w:t>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 w:rsidR="00F6560A">
        <w:t>сотрудника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мотивируя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членом</w:t>
      </w:r>
      <w:r>
        <w:rPr>
          <w:spacing w:val="2"/>
        </w:rPr>
        <w:t xml:space="preserve"> </w:t>
      </w:r>
      <w:r>
        <w:t>профсоюза</w:t>
      </w:r>
      <w:r>
        <w:rPr>
          <w:spacing w:val="2"/>
        </w:rPr>
        <w:t xml:space="preserve"> </w:t>
      </w:r>
      <w:r>
        <w:t>детского сада.</w:t>
      </w:r>
    </w:p>
    <w:p w:rsidR="001371FE" w:rsidRDefault="001371FE">
      <w:pPr>
        <w:pStyle w:val="a3"/>
        <w:ind w:left="0"/>
        <w:jc w:val="left"/>
        <w:rPr>
          <w:sz w:val="30"/>
        </w:rPr>
      </w:pPr>
    </w:p>
    <w:p w:rsidR="001371FE" w:rsidRDefault="001371FE">
      <w:pPr>
        <w:pStyle w:val="a3"/>
        <w:spacing w:before="2"/>
        <w:ind w:left="0"/>
        <w:jc w:val="left"/>
        <w:rPr>
          <w:sz w:val="26"/>
        </w:rPr>
      </w:pPr>
    </w:p>
    <w:p w:rsidR="001371FE" w:rsidRDefault="00B37E6E">
      <w:pPr>
        <w:pStyle w:val="1"/>
        <w:numPr>
          <w:ilvl w:val="0"/>
          <w:numId w:val="3"/>
        </w:numPr>
        <w:tabs>
          <w:tab w:val="left" w:pos="3899"/>
        </w:tabs>
        <w:ind w:left="3898" w:hanging="361"/>
        <w:jc w:val="left"/>
      </w:pPr>
      <w:r>
        <w:t>Финансовая</w:t>
      </w:r>
      <w:r>
        <w:rPr>
          <w:spacing w:val="-6"/>
        </w:rPr>
        <w:t xml:space="preserve"> </w:t>
      </w:r>
      <w:r>
        <w:t>работа</w:t>
      </w:r>
    </w:p>
    <w:p w:rsidR="001371FE" w:rsidRDefault="001371FE">
      <w:pPr>
        <w:pStyle w:val="a3"/>
        <w:spacing w:before="6"/>
        <w:ind w:left="0"/>
        <w:jc w:val="left"/>
        <w:rPr>
          <w:b/>
          <w:sz w:val="27"/>
        </w:rPr>
      </w:pPr>
    </w:p>
    <w:p w:rsidR="001371FE" w:rsidRDefault="00B37E6E">
      <w:pPr>
        <w:pStyle w:val="a3"/>
        <w:spacing w:before="1"/>
        <w:ind w:right="107" w:firstLine="744"/>
      </w:pPr>
      <w:r>
        <w:t>Финансовая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решениями профкома, с соблюдением норм законодательства 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5"/>
        </w:rPr>
        <w:t xml:space="preserve"> </w:t>
      </w:r>
      <w:r>
        <w:t>учёта.</w:t>
      </w:r>
    </w:p>
    <w:p w:rsidR="001371FE" w:rsidRDefault="00B37E6E">
      <w:pPr>
        <w:pStyle w:val="a3"/>
        <w:ind w:right="123" w:firstLine="629"/>
      </w:pPr>
      <w:r>
        <w:t>Распределение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утверждалось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профсоюзного комитета.</w:t>
      </w:r>
    </w:p>
    <w:p w:rsidR="001371FE" w:rsidRDefault="00B37E6E">
      <w:pPr>
        <w:pStyle w:val="1"/>
        <w:spacing w:before="71"/>
        <w:ind w:left="2817" w:right="2809"/>
      </w:pPr>
      <w:r>
        <w:rPr>
          <w:w w:val="95"/>
        </w:rPr>
        <w:t>Ш.</w:t>
      </w:r>
      <w:r>
        <w:rPr>
          <w:spacing w:val="3"/>
          <w:w w:val="95"/>
        </w:rPr>
        <w:t xml:space="preserve"> </w:t>
      </w:r>
      <w:r>
        <w:rPr>
          <w:w w:val="95"/>
        </w:rPr>
        <w:t>Охрана</w:t>
      </w:r>
      <w:r>
        <w:rPr>
          <w:spacing w:val="34"/>
          <w:w w:val="95"/>
        </w:rPr>
        <w:t xml:space="preserve"> </w:t>
      </w:r>
      <w:r>
        <w:rPr>
          <w:w w:val="95"/>
        </w:rPr>
        <w:t>труда</w:t>
      </w:r>
    </w:p>
    <w:p w:rsidR="00B37E6E" w:rsidRDefault="00B37E6E">
      <w:pPr>
        <w:pStyle w:val="a3"/>
        <w:spacing w:before="244"/>
        <w:ind w:right="111"/>
        <w:rPr>
          <w:spacing w:val="1"/>
        </w:rPr>
      </w:pPr>
      <w:r>
        <w:t>Охрана труда – одна из приоритетных задач в</w:t>
      </w:r>
      <w:r>
        <w:rPr>
          <w:spacing w:val="1"/>
        </w:rPr>
        <w:t xml:space="preserve"> </w:t>
      </w:r>
      <w:r>
        <w:t>нашем учреждении, где каждый</w:t>
      </w:r>
      <w:r>
        <w:rPr>
          <w:spacing w:val="1"/>
        </w:rPr>
        <w:t xml:space="preserve"> </w:t>
      </w:r>
      <w:r>
        <w:t>сотрудник</w:t>
      </w:r>
      <w:r>
        <w:rPr>
          <w:spacing w:val="6"/>
        </w:rPr>
        <w:t xml:space="preserve"> </w:t>
      </w:r>
      <w:r>
        <w:t>отвечает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 w:rsidR="00F6560A">
        <w:t>МБДОУ</w:t>
      </w:r>
      <w:r w:rsidR="00F6560A">
        <w:rPr>
          <w:spacing w:val="1"/>
        </w:rPr>
        <w:t xml:space="preserve"> </w:t>
      </w:r>
      <w:r w:rsidR="00F6560A">
        <w:t xml:space="preserve">«Детский сад № 116» </w:t>
      </w:r>
      <w:r>
        <w:t>и профсоюзного комитета по вопросам</w:t>
      </w:r>
      <w:r>
        <w:rPr>
          <w:spacing w:val="1"/>
        </w:rPr>
        <w:t xml:space="preserve"> </w:t>
      </w:r>
      <w:r>
        <w:t>охраны труда регулирует Согл</w:t>
      </w:r>
      <w:r w:rsidR="00F6560A">
        <w:t xml:space="preserve">ашение по охране труда, которое </w:t>
      </w:r>
      <w:r>
        <w:t>обязывает администрацию выполнять</w:t>
      </w:r>
      <w:r>
        <w:rPr>
          <w:spacing w:val="1"/>
        </w:rPr>
        <w:t xml:space="preserve"> </w:t>
      </w:r>
      <w:r>
        <w:t>мероприятия по улучшению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</w:p>
    <w:p w:rsidR="001371FE" w:rsidRDefault="00B37E6E">
      <w:pPr>
        <w:pStyle w:val="a3"/>
        <w:spacing w:before="244"/>
        <w:ind w:right="111"/>
      </w:pPr>
      <w:r>
        <w:t>В</w:t>
      </w:r>
      <w:r>
        <w:rPr>
          <w:spacing w:val="1"/>
        </w:rPr>
        <w:t xml:space="preserve"> </w:t>
      </w:r>
      <w:r>
        <w:t>202</w:t>
      </w:r>
      <w:r w:rsidR="00F6560A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1371FE" w:rsidRDefault="00B37E6E">
      <w:pPr>
        <w:pStyle w:val="a4"/>
        <w:numPr>
          <w:ilvl w:val="1"/>
          <w:numId w:val="1"/>
        </w:numPr>
        <w:tabs>
          <w:tab w:val="left" w:pos="841"/>
        </w:tabs>
        <w:spacing w:before="3"/>
        <w:ind w:right="118"/>
        <w:rPr>
          <w:rFonts w:ascii="Wingdings" w:hAnsi="Wingdings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рисков.</w:t>
      </w:r>
    </w:p>
    <w:p w:rsidR="001371FE" w:rsidRDefault="00B37E6E">
      <w:pPr>
        <w:pStyle w:val="a4"/>
        <w:numPr>
          <w:ilvl w:val="1"/>
          <w:numId w:val="1"/>
        </w:numPr>
        <w:tabs>
          <w:tab w:val="left" w:pos="841"/>
        </w:tabs>
        <w:ind w:right="120"/>
        <w:rPr>
          <w:rFonts w:ascii="Wingdings" w:hAnsi="Wingdings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организациях.</w:t>
      </w:r>
    </w:p>
    <w:p w:rsidR="001371FE" w:rsidRDefault="00B37E6E">
      <w:pPr>
        <w:pStyle w:val="a4"/>
        <w:numPr>
          <w:ilvl w:val="1"/>
          <w:numId w:val="1"/>
        </w:numPr>
        <w:tabs>
          <w:tab w:val="left" w:pos="841"/>
        </w:tabs>
        <w:spacing w:line="276" w:lineRule="auto"/>
        <w:ind w:right="121"/>
        <w:rPr>
          <w:rFonts w:ascii="Wingdings" w:hAnsi="Wingdings"/>
          <w:sz w:val="28"/>
        </w:rPr>
      </w:pPr>
      <w:r>
        <w:rPr>
          <w:sz w:val="28"/>
        </w:rPr>
        <w:t>Обучение навыкам оказания первой помощи</w:t>
      </w:r>
      <w:r w:rsidR="00F6560A">
        <w:rPr>
          <w:spacing w:val="1"/>
          <w:sz w:val="28"/>
        </w:rPr>
        <w:t xml:space="preserve"> </w:t>
      </w:r>
      <w:r>
        <w:rPr>
          <w:sz w:val="28"/>
        </w:rPr>
        <w:t>(курсы повышения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квалификации)</w:t>
      </w:r>
    </w:p>
    <w:p w:rsidR="001371FE" w:rsidRDefault="00B37E6E">
      <w:pPr>
        <w:pStyle w:val="a4"/>
        <w:numPr>
          <w:ilvl w:val="1"/>
          <w:numId w:val="1"/>
        </w:numPr>
        <w:tabs>
          <w:tab w:val="left" w:pos="841"/>
        </w:tabs>
        <w:spacing w:line="276" w:lineRule="auto"/>
        <w:ind w:right="118"/>
        <w:rPr>
          <w:rFonts w:ascii="Wingdings" w:hAnsi="Wingdings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 w:rsidR="00F6560A">
        <w:rPr>
          <w:spacing w:val="1"/>
          <w:sz w:val="28"/>
        </w:rPr>
        <w:t>.</w:t>
      </w:r>
    </w:p>
    <w:p w:rsidR="001371FE" w:rsidRDefault="00B37E6E">
      <w:pPr>
        <w:pStyle w:val="a4"/>
        <w:numPr>
          <w:ilvl w:val="1"/>
          <w:numId w:val="1"/>
        </w:numPr>
        <w:tabs>
          <w:tab w:val="left" w:pos="841"/>
        </w:tabs>
        <w:spacing w:line="276" w:lineRule="auto"/>
        <w:ind w:right="121"/>
        <w:rPr>
          <w:rFonts w:ascii="Wingdings" w:hAnsi="Wingdings"/>
          <w:sz w:val="28"/>
        </w:rPr>
      </w:pP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местах, в служебных и бытовых помещениях, местах 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 нормами.</w:t>
      </w:r>
    </w:p>
    <w:p w:rsidR="001371FE" w:rsidRDefault="00B37E6E">
      <w:pPr>
        <w:pStyle w:val="a4"/>
        <w:numPr>
          <w:ilvl w:val="1"/>
          <w:numId w:val="1"/>
        </w:numPr>
        <w:tabs>
          <w:tab w:val="left" w:pos="841"/>
          <w:tab w:val="left" w:pos="3421"/>
          <w:tab w:val="left" w:pos="5508"/>
          <w:tab w:val="left" w:pos="7738"/>
        </w:tabs>
        <w:spacing w:line="276" w:lineRule="auto"/>
        <w:ind w:right="111"/>
        <w:rPr>
          <w:rFonts w:ascii="Wingdings" w:hAnsi="Wingdings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5"/>
          <w:sz w:val="28"/>
        </w:rPr>
        <w:t xml:space="preserve"> </w:t>
      </w:r>
      <w:r>
        <w:rPr>
          <w:sz w:val="28"/>
        </w:rPr>
        <w:t>(обследований).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68"/>
          <w:sz w:val="28"/>
        </w:rPr>
        <w:t xml:space="preserve"> </w:t>
      </w:r>
      <w:r w:rsidR="00F6560A">
        <w:rPr>
          <w:sz w:val="28"/>
        </w:rPr>
        <w:t>медицинскими</w:t>
      </w:r>
      <w:r w:rsidR="00F6560A">
        <w:rPr>
          <w:sz w:val="28"/>
        </w:rPr>
        <w:tab/>
        <w:t xml:space="preserve">книжками.          </w:t>
      </w:r>
      <w:r>
        <w:rPr>
          <w:sz w:val="28"/>
        </w:rPr>
        <w:t>Проведение</w:t>
      </w:r>
      <w:r>
        <w:rPr>
          <w:sz w:val="28"/>
        </w:rPr>
        <w:tab/>
        <w:t>психиатрических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освидетельствований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"/>
          <w:sz w:val="28"/>
        </w:rPr>
        <w:t xml:space="preserve"> </w:t>
      </w:r>
    </w:p>
    <w:p w:rsidR="001371FE" w:rsidRDefault="00B37E6E">
      <w:pPr>
        <w:pStyle w:val="a4"/>
        <w:numPr>
          <w:ilvl w:val="1"/>
          <w:numId w:val="1"/>
        </w:numPr>
        <w:tabs>
          <w:tab w:val="left" w:pos="841"/>
        </w:tabs>
        <w:spacing w:line="276" w:lineRule="auto"/>
        <w:ind w:right="116"/>
        <w:rPr>
          <w:rFonts w:ascii="Wingdings" w:hAnsi="Wingdings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 условиями труда, а также на работах, выполняемых в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специальной обувью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СИЗ</w:t>
      </w:r>
    </w:p>
    <w:p w:rsidR="001371FE" w:rsidRDefault="00B37E6E">
      <w:pPr>
        <w:pStyle w:val="a4"/>
        <w:numPr>
          <w:ilvl w:val="1"/>
          <w:numId w:val="1"/>
        </w:numPr>
        <w:tabs>
          <w:tab w:val="left" w:pos="841"/>
        </w:tabs>
        <w:spacing w:before="2" w:line="276" w:lineRule="auto"/>
        <w:ind w:right="119"/>
        <w:rPr>
          <w:rFonts w:ascii="Wingdings" w:hAnsi="Wingdings"/>
          <w:sz w:val="24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смывающими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обезвреживающими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</w:p>
    <w:p w:rsidR="001371FE" w:rsidRDefault="00B37E6E">
      <w:pPr>
        <w:pStyle w:val="a4"/>
        <w:numPr>
          <w:ilvl w:val="1"/>
          <w:numId w:val="1"/>
        </w:numPr>
        <w:tabs>
          <w:tab w:val="left" w:pos="841"/>
        </w:tabs>
        <w:spacing w:line="276" w:lineRule="auto"/>
        <w:ind w:right="119"/>
        <w:rPr>
          <w:rFonts w:ascii="Wingdings" w:hAnsi="Wingdings"/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током</w:t>
      </w:r>
      <w:r>
        <w:rPr>
          <w:spacing w:val="-5"/>
          <w:sz w:val="28"/>
        </w:rPr>
        <w:t xml:space="preserve"> </w:t>
      </w:r>
      <w:r>
        <w:rPr>
          <w:sz w:val="28"/>
        </w:rPr>
        <w:t>(диэлектрические перчатки,</w:t>
      </w:r>
      <w:r>
        <w:rPr>
          <w:spacing w:val="-5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инструменты)</w:t>
      </w:r>
    </w:p>
    <w:p w:rsidR="001371FE" w:rsidRDefault="00B37E6E" w:rsidP="00785E15">
      <w:pPr>
        <w:pStyle w:val="a3"/>
        <w:spacing w:before="75" w:line="276" w:lineRule="auto"/>
        <w:ind w:right="115" w:firstLine="936"/>
        <w:rPr>
          <w:sz w:val="34"/>
        </w:rPr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заведены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 учреждения. Созданы уголки по технике безопасности: правила</w:t>
      </w:r>
      <w:r>
        <w:rPr>
          <w:spacing w:val="1"/>
        </w:rPr>
        <w:t xml:space="preserve"> </w:t>
      </w:r>
      <w:r>
        <w:lastRenderedPageBreak/>
        <w:t>эвакуации и поведения при пожаре, инструкции при выполнении отдельных</w:t>
      </w:r>
      <w:r>
        <w:rPr>
          <w:spacing w:val="1"/>
        </w:rPr>
        <w:t xml:space="preserve"> </w:t>
      </w:r>
      <w:r>
        <w:t>видов работ,</w:t>
      </w:r>
      <w:r>
        <w:rPr>
          <w:spacing w:val="1"/>
        </w:rPr>
        <w:t xml:space="preserve"> </w:t>
      </w:r>
      <w:r>
        <w:t>размещены стенды с правилами поведения при террористических</w:t>
      </w:r>
      <w:r>
        <w:rPr>
          <w:spacing w:val="1"/>
        </w:rPr>
        <w:t xml:space="preserve"> </w:t>
      </w:r>
      <w:r>
        <w:t>актах,</w:t>
      </w:r>
      <w:r>
        <w:rPr>
          <w:spacing w:val="17"/>
        </w:rPr>
        <w:t xml:space="preserve"> </w:t>
      </w:r>
      <w:r>
        <w:t>пожарах,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правила безопасности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1371FE" w:rsidRDefault="00B37E6E" w:rsidP="00785E15">
      <w:pPr>
        <w:pStyle w:val="1"/>
        <w:jc w:val="left"/>
        <w:rPr>
          <w:b w:val="0"/>
          <w:sz w:val="35"/>
        </w:rPr>
      </w:pPr>
      <w:r>
        <w:t>Предложения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профсоюзного</w:t>
      </w:r>
      <w:r>
        <w:rPr>
          <w:spacing w:val="-4"/>
        </w:rPr>
        <w:t xml:space="preserve"> </w:t>
      </w:r>
      <w:r>
        <w:t>комитета</w:t>
      </w:r>
    </w:p>
    <w:p w:rsidR="001371FE" w:rsidRDefault="00B37E6E">
      <w:pPr>
        <w:pStyle w:val="a3"/>
        <w:spacing w:line="278" w:lineRule="auto"/>
        <w:ind w:right="106" w:firstLine="341"/>
      </w:pPr>
      <w:r>
        <w:t>В перспективе –</w:t>
      </w:r>
      <w:r>
        <w:rPr>
          <w:spacing w:val="1"/>
        </w:rPr>
        <w:t xml:space="preserve"> </w:t>
      </w:r>
      <w:r>
        <w:t>новые проекты по мотивации вступления 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профсоюз.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организация культурно-массовой</w:t>
      </w:r>
      <w:r>
        <w:rPr>
          <w:spacing w:val="1"/>
        </w:rPr>
        <w:t xml:space="preserve"> </w:t>
      </w:r>
      <w:r>
        <w:t>работы, развитие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уровнях.</w:t>
      </w:r>
    </w:p>
    <w:p w:rsidR="001371FE" w:rsidRDefault="00B37E6E" w:rsidP="00785E15">
      <w:pPr>
        <w:pStyle w:val="a3"/>
        <w:spacing w:line="276" w:lineRule="auto"/>
        <w:ind w:right="116" w:firstLine="821"/>
      </w:pPr>
      <w:r>
        <w:rPr>
          <w:spacing w:val="-1"/>
        </w:rPr>
        <w:t>Нам</w:t>
      </w:r>
      <w:r>
        <w:rPr>
          <w:spacing w:val="-13"/>
        </w:rPr>
        <w:t xml:space="preserve"> </w:t>
      </w:r>
      <w:r>
        <w:rPr>
          <w:spacing w:val="-1"/>
        </w:rPr>
        <w:t>предстоит</w:t>
      </w:r>
      <w:r>
        <w:rPr>
          <w:spacing w:val="-13"/>
        </w:rPr>
        <w:t xml:space="preserve"> </w:t>
      </w:r>
      <w:r>
        <w:t>постараться</w:t>
      </w:r>
      <w:r>
        <w:rPr>
          <w:spacing w:val="-13"/>
        </w:rPr>
        <w:t xml:space="preserve"> </w:t>
      </w:r>
      <w:r>
        <w:t>еще</w:t>
      </w:r>
      <w:r>
        <w:rPr>
          <w:spacing w:val="-17"/>
        </w:rPr>
        <w:t xml:space="preserve"> </w:t>
      </w:r>
      <w:r>
        <w:t>активнее</w:t>
      </w:r>
      <w:r>
        <w:rPr>
          <w:spacing w:val="-12"/>
        </w:rPr>
        <w:t xml:space="preserve"> </w:t>
      </w:r>
      <w:r>
        <w:t>заявить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себе,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первичной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остаются: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законности, повышение ответственности за результаты своего личного труда и</w:t>
      </w:r>
      <w:r>
        <w:rPr>
          <w:spacing w:val="1"/>
        </w:rPr>
        <w:t xml:space="preserve"> </w:t>
      </w:r>
      <w:r>
        <w:t>работы коллектива</w:t>
      </w:r>
      <w:r>
        <w:rPr>
          <w:spacing w:val="2"/>
        </w:rPr>
        <w:t xml:space="preserve"> </w:t>
      </w:r>
      <w:r>
        <w:t>в целом.</w:t>
      </w:r>
    </w:p>
    <w:p w:rsidR="00785E15" w:rsidRDefault="00785E15" w:rsidP="00785E15">
      <w:pPr>
        <w:pStyle w:val="a3"/>
        <w:spacing w:line="276" w:lineRule="auto"/>
        <w:ind w:right="116" w:firstLine="821"/>
        <w:rPr>
          <w:sz w:val="35"/>
        </w:rPr>
      </w:pPr>
    </w:p>
    <w:p w:rsidR="00785E15" w:rsidRDefault="00B37E6E" w:rsidP="002321EE">
      <w:pPr>
        <w:pStyle w:val="a3"/>
        <w:tabs>
          <w:tab w:val="left" w:pos="1978"/>
          <w:tab w:val="left" w:pos="3485"/>
          <w:tab w:val="left" w:pos="4114"/>
          <w:tab w:val="left" w:pos="5346"/>
          <w:tab w:val="left" w:pos="7077"/>
        </w:tabs>
        <w:spacing w:before="1"/>
        <w:ind w:right="1842"/>
        <w:jc w:val="left"/>
      </w:pPr>
      <w:r>
        <w:t>Председатель</w:t>
      </w:r>
      <w:r>
        <w:tab/>
        <w:t>первичной</w:t>
      </w:r>
      <w:r>
        <w:tab/>
        <w:t>профсоюзной</w:t>
      </w:r>
      <w:r>
        <w:tab/>
        <w:t>организации</w:t>
      </w:r>
    </w:p>
    <w:p w:rsidR="001371FE" w:rsidRDefault="00785E15" w:rsidP="002321EE">
      <w:pPr>
        <w:pStyle w:val="a3"/>
        <w:tabs>
          <w:tab w:val="left" w:pos="1978"/>
          <w:tab w:val="left" w:pos="3485"/>
          <w:tab w:val="left" w:pos="4114"/>
          <w:tab w:val="left" w:pos="5346"/>
          <w:tab w:val="left" w:pos="7077"/>
        </w:tabs>
        <w:spacing w:before="1"/>
        <w:ind w:right="1842"/>
        <w:jc w:val="left"/>
      </w:pPr>
      <w:r>
        <w:t xml:space="preserve"> МБДОУ </w:t>
      </w:r>
      <w:r w:rsidR="002321EE">
        <w:t xml:space="preserve">№ 116 </w:t>
      </w:r>
      <w:r w:rsidR="00B37E6E">
        <w:t>Е.Ю. Баженова</w:t>
      </w:r>
      <w:r>
        <w:t xml:space="preserve">                        </w:t>
      </w:r>
      <w:bookmarkStart w:id="0" w:name="_GoBack"/>
      <w:bookmarkEnd w:id="0"/>
      <w:r>
        <w:t xml:space="preserve"> </w:t>
      </w:r>
    </w:p>
    <w:sectPr w:rsidR="001371FE" w:rsidSect="00B37E6E">
      <w:pgSz w:w="12240" w:h="15840"/>
      <w:pgMar w:top="284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626"/>
    <w:multiLevelType w:val="hybridMultilevel"/>
    <w:tmpl w:val="E200BB4A"/>
    <w:lvl w:ilvl="0" w:tplc="7B0E577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789938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9CE0DFA8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BF56E5BE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4" w:tplc="5926757C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5" w:tplc="8B2CC2FE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0BA65E26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2B909F5E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40CC56D0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9F0B0C"/>
    <w:multiLevelType w:val="hybridMultilevel"/>
    <w:tmpl w:val="4EEE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F515A"/>
    <w:multiLevelType w:val="hybridMultilevel"/>
    <w:tmpl w:val="45A09362"/>
    <w:lvl w:ilvl="0" w:tplc="A534694C">
      <w:start w:val="1"/>
      <w:numFmt w:val="upperRoman"/>
      <w:lvlText w:val="%1."/>
      <w:lvlJc w:val="left"/>
      <w:pPr>
        <w:ind w:left="143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9D219A6">
      <w:numFmt w:val="bullet"/>
      <w:lvlText w:val="•"/>
      <w:lvlJc w:val="left"/>
      <w:pPr>
        <w:ind w:left="2288" w:hanging="720"/>
      </w:pPr>
      <w:rPr>
        <w:rFonts w:hint="default"/>
        <w:lang w:val="ru-RU" w:eastAsia="en-US" w:bidi="ar-SA"/>
      </w:rPr>
    </w:lvl>
    <w:lvl w:ilvl="2" w:tplc="7114834C">
      <w:numFmt w:val="bullet"/>
      <w:lvlText w:val="•"/>
      <w:lvlJc w:val="left"/>
      <w:pPr>
        <w:ind w:left="3136" w:hanging="720"/>
      </w:pPr>
      <w:rPr>
        <w:rFonts w:hint="default"/>
        <w:lang w:val="ru-RU" w:eastAsia="en-US" w:bidi="ar-SA"/>
      </w:rPr>
    </w:lvl>
    <w:lvl w:ilvl="3" w:tplc="9858009C">
      <w:numFmt w:val="bullet"/>
      <w:lvlText w:val="•"/>
      <w:lvlJc w:val="left"/>
      <w:pPr>
        <w:ind w:left="3984" w:hanging="720"/>
      </w:pPr>
      <w:rPr>
        <w:rFonts w:hint="default"/>
        <w:lang w:val="ru-RU" w:eastAsia="en-US" w:bidi="ar-SA"/>
      </w:rPr>
    </w:lvl>
    <w:lvl w:ilvl="4" w:tplc="B8C6230E">
      <w:numFmt w:val="bullet"/>
      <w:lvlText w:val="•"/>
      <w:lvlJc w:val="left"/>
      <w:pPr>
        <w:ind w:left="4832" w:hanging="720"/>
      </w:pPr>
      <w:rPr>
        <w:rFonts w:hint="default"/>
        <w:lang w:val="ru-RU" w:eastAsia="en-US" w:bidi="ar-SA"/>
      </w:rPr>
    </w:lvl>
    <w:lvl w:ilvl="5" w:tplc="46E8AE0C">
      <w:numFmt w:val="bullet"/>
      <w:lvlText w:val="•"/>
      <w:lvlJc w:val="left"/>
      <w:pPr>
        <w:ind w:left="5680" w:hanging="720"/>
      </w:pPr>
      <w:rPr>
        <w:rFonts w:hint="default"/>
        <w:lang w:val="ru-RU" w:eastAsia="en-US" w:bidi="ar-SA"/>
      </w:rPr>
    </w:lvl>
    <w:lvl w:ilvl="6" w:tplc="73F4B9CC">
      <w:numFmt w:val="bullet"/>
      <w:lvlText w:val="•"/>
      <w:lvlJc w:val="left"/>
      <w:pPr>
        <w:ind w:left="6528" w:hanging="720"/>
      </w:pPr>
      <w:rPr>
        <w:rFonts w:hint="default"/>
        <w:lang w:val="ru-RU" w:eastAsia="en-US" w:bidi="ar-SA"/>
      </w:rPr>
    </w:lvl>
    <w:lvl w:ilvl="7" w:tplc="3A009D14">
      <w:numFmt w:val="bullet"/>
      <w:lvlText w:val="•"/>
      <w:lvlJc w:val="left"/>
      <w:pPr>
        <w:ind w:left="7376" w:hanging="720"/>
      </w:pPr>
      <w:rPr>
        <w:rFonts w:hint="default"/>
        <w:lang w:val="ru-RU" w:eastAsia="en-US" w:bidi="ar-SA"/>
      </w:rPr>
    </w:lvl>
    <w:lvl w:ilvl="8" w:tplc="9342F824">
      <w:numFmt w:val="bullet"/>
      <w:lvlText w:val="•"/>
      <w:lvlJc w:val="left"/>
      <w:pPr>
        <w:ind w:left="822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763B7871"/>
    <w:multiLevelType w:val="hybridMultilevel"/>
    <w:tmpl w:val="B018139C"/>
    <w:lvl w:ilvl="0" w:tplc="B4444A22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7A9660">
      <w:numFmt w:val="bullet"/>
      <w:lvlText w:val=""/>
      <w:lvlJc w:val="left"/>
      <w:pPr>
        <w:ind w:left="840" w:hanging="360"/>
      </w:pPr>
      <w:rPr>
        <w:rFonts w:hint="default"/>
        <w:w w:val="99"/>
        <w:lang w:val="ru-RU" w:eastAsia="en-US" w:bidi="ar-SA"/>
      </w:rPr>
    </w:lvl>
    <w:lvl w:ilvl="2" w:tplc="594642E4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3" w:tplc="B184A96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B02ADD12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9CF8647E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A78C2E28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FCC6F4E4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60727258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71FE"/>
    <w:rsid w:val="001371FE"/>
    <w:rsid w:val="001F01BB"/>
    <w:rsid w:val="002321EE"/>
    <w:rsid w:val="00785E15"/>
    <w:rsid w:val="00B37E6E"/>
    <w:rsid w:val="00F6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C27"/>
  <w15:docId w15:val="{174C5852-19FE-4324-A6B6-45263B7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2024-04-12T06:32:00Z</cp:lastPrinted>
  <dcterms:created xsi:type="dcterms:W3CDTF">2024-04-12T06:00:00Z</dcterms:created>
  <dcterms:modified xsi:type="dcterms:W3CDTF">2024-05-20T10:59:00Z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</Properties>
</file>